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560" w:lineRule="exact"/>
        <w:rPr>
          <w:rFonts w:ascii="Times New  Roman" w:hAnsi="Times New  Roman" w:eastAsia="方正仿宋_GBK"/>
          <w:sz w:val="32"/>
          <w:szCs w:val="32"/>
        </w:rPr>
      </w:pPr>
      <w:r>
        <w:rPr>
          <w:rFonts w:hint="eastAsia" w:ascii="Times New  Roman" w:hAnsi="Times New  Roman" w:eastAsia="方正仿宋_GBK"/>
          <w:sz w:val="32"/>
          <w:szCs w:val="32"/>
        </w:rPr>
        <w:t>附件</w:t>
      </w:r>
      <w:r>
        <w:rPr>
          <w:rFonts w:hint="eastAsia" w:ascii="Times New  Roman" w:hAnsi="Times New  Roman" w:eastAsia="方正仿宋_GBK"/>
          <w:sz w:val="32"/>
          <w:szCs w:val="32"/>
          <w:lang w:val="en-US" w:eastAsia="zh-CN"/>
        </w:rPr>
        <w:t>六</w:t>
      </w:r>
      <w:r>
        <w:rPr>
          <w:rFonts w:hint="eastAsia" w:ascii="Times New  Roman" w:hAnsi="Times New  Roman" w:eastAsia="方正仿宋_GBK"/>
          <w:sz w:val="32"/>
          <w:szCs w:val="32"/>
        </w:rPr>
        <w:t>：</w:t>
      </w:r>
    </w:p>
    <w:p>
      <w:pPr>
        <w:adjustRightInd w:val="0"/>
        <w:spacing w:line="560" w:lineRule="exact"/>
        <w:rPr>
          <w:rFonts w:hint="eastAsia" w:ascii="Times New  Roman" w:hAnsi="Times New  Roman" w:eastAsia="方正仿宋_GBK"/>
          <w:sz w:val="32"/>
          <w:szCs w:val="32"/>
        </w:rPr>
      </w:pPr>
    </w:p>
    <w:p>
      <w:pPr>
        <w:widowControl/>
        <w:shd w:val="clear" w:color="auto" w:fill="FFFFFF"/>
        <w:spacing w:after="210" w:line="680" w:lineRule="exact"/>
        <w:jc w:val="center"/>
        <w:rPr>
          <w:rFonts w:ascii="方正小标宋_GBK" w:hAnsi="Microsoft YaHei UI" w:eastAsia="方正小标宋_GBK" w:cs="宋体"/>
          <w:spacing w:val="8"/>
          <w:kern w:val="36"/>
          <w:sz w:val="44"/>
          <w:szCs w:val="44"/>
        </w:rPr>
      </w:pPr>
      <w:r>
        <w:rPr>
          <w:rFonts w:hint="eastAsia" w:ascii="方正小标宋_GBK" w:hAnsi="Microsoft YaHei UI" w:eastAsia="方正小标宋_GBK" w:cs="宋体"/>
          <w:spacing w:val="8"/>
          <w:kern w:val="36"/>
          <w:sz w:val="44"/>
          <w:szCs w:val="44"/>
        </w:rPr>
        <w:t>关于开展“爱我国防”全民国防教育主题征文大赛的通知</w:t>
      </w:r>
    </w:p>
    <w:p>
      <w:pPr>
        <w:adjustRightInd w:val="0"/>
        <w:spacing w:line="560" w:lineRule="exact"/>
        <w:rPr>
          <w:rFonts w:ascii="Times New  Roman" w:hAnsi="Times New  Roman" w:eastAsia="方正仿宋_GBK"/>
          <w:sz w:val="32"/>
          <w:szCs w:val="32"/>
        </w:rPr>
      </w:pPr>
    </w:p>
    <w:p>
      <w:pPr>
        <w:adjustRightInd w:val="0"/>
        <w:spacing w:line="560" w:lineRule="exact"/>
        <w:rPr>
          <w:rFonts w:hint="eastAsia" w:ascii="Times New  Roman" w:hAnsi="Times New  Roman" w:eastAsia="方正仿宋_GBK"/>
          <w:sz w:val="32"/>
          <w:szCs w:val="32"/>
        </w:rPr>
      </w:pPr>
      <w:r>
        <w:rPr>
          <w:rFonts w:hint="eastAsia" w:ascii="Times New  Roman" w:hAnsi="Times New  Roman" w:eastAsia="方正仿宋_GBK"/>
          <w:sz w:val="32"/>
          <w:szCs w:val="32"/>
        </w:rPr>
        <w:t>各学院、各部门、各单位：</w:t>
      </w:r>
    </w:p>
    <w:p>
      <w:pPr>
        <w:adjustRightInd w:val="0"/>
        <w:spacing w:line="560" w:lineRule="exact"/>
        <w:ind w:firstLine="632" w:firstLineChars="200"/>
        <w:rPr>
          <w:rFonts w:ascii="Times New  Roman" w:hAnsi="Times New  Roman" w:eastAsia="方正仿宋_GBK"/>
          <w:sz w:val="32"/>
          <w:szCs w:val="32"/>
        </w:rPr>
      </w:pPr>
      <w:r>
        <w:rPr>
          <w:rFonts w:hint="eastAsia" w:ascii="Times New  Roman" w:hAnsi="Times New  Roman" w:eastAsia="方正仿宋_GBK"/>
          <w:sz w:val="32"/>
          <w:szCs w:val="32"/>
        </w:rPr>
        <w:t>为深入贯彻落实中共中央、国务院、中央军委《关于加强和改进新时代全民国防教育工作的意见》，深化拓展新时代全民国防教育工作，进一步汇聚爱国强军的强大正能量</w:t>
      </w:r>
      <w:r>
        <w:rPr>
          <w:rFonts w:hint="eastAsia" w:ascii="Times New  Roman" w:hAnsi="Times New  Roman" w:eastAsia="方正仿宋_GBK"/>
          <w:sz w:val="32"/>
          <w:szCs w:val="32"/>
          <w:lang w:eastAsia="zh-CN"/>
        </w:rPr>
        <w:t>，</w:t>
      </w:r>
      <w:r>
        <w:rPr>
          <w:rFonts w:hint="eastAsia" w:ascii="Times New  Roman" w:hAnsi="Times New  Roman" w:eastAsia="方正仿宋_GBK"/>
          <w:sz w:val="32"/>
          <w:szCs w:val="32"/>
          <w:lang w:val="en-US" w:eastAsia="zh-CN"/>
        </w:rPr>
        <w:t>经研究决定</w:t>
      </w:r>
      <w:r>
        <w:rPr>
          <w:rFonts w:hint="eastAsia" w:ascii="Times New  Roman" w:hAnsi="Times New  Roman" w:eastAsia="方正仿宋_GBK"/>
          <w:sz w:val="32"/>
          <w:szCs w:val="32"/>
        </w:rPr>
        <w:t>开展“爱我国防”全民国防教育主题征文</w:t>
      </w:r>
      <w:r>
        <w:rPr>
          <w:rFonts w:hint="eastAsia" w:ascii="Times New  Roman" w:hAnsi="Times New  Roman" w:eastAsia="方正仿宋_GBK"/>
          <w:sz w:val="32"/>
          <w:szCs w:val="32"/>
          <w:lang w:val="en-US" w:eastAsia="zh-CN"/>
        </w:rPr>
        <w:t>大赛</w:t>
      </w:r>
      <w:r>
        <w:rPr>
          <w:rFonts w:hint="eastAsia" w:ascii="Times New  Roman" w:hAnsi="Times New  Roman" w:eastAsia="方正仿宋_GBK"/>
          <w:sz w:val="32"/>
          <w:szCs w:val="32"/>
        </w:rPr>
        <w:t>。现将有关事宜通知如下。</w:t>
      </w:r>
    </w:p>
    <w:p>
      <w:pPr>
        <w:adjustRightInd w:val="0"/>
        <w:spacing w:line="560" w:lineRule="exact"/>
        <w:ind w:firstLine="632" w:firstLineChars="200"/>
        <w:rPr>
          <w:rFonts w:hint="eastAsia" w:ascii="方正黑体_GBK" w:hAnsi="Times New  Roman" w:eastAsia="方正黑体_GBK"/>
          <w:sz w:val="32"/>
          <w:szCs w:val="32"/>
        </w:rPr>
      </w:pPr>
      <w:r>
        <w:rPr>
          <w:rFonts w:hint="eastAsia" w:ascii="方正黑体_GBK" w:hAnsi="Times New  Roman" w:eastAsia="方正黑体_GBK"/>
          <w:sz w:val="32"/>
          <w:szCs w:val="32"/>
        </w:rPr>
        <w:t>一、征文主题</w:t>
      </w:r>
    </w:p>
    <w:p>
      <w:pPr>
        <w:adjustRightInd w:val="0"/>
        <w:spacing w:line="560" w:lineRule="exact"/>
        <w:ind w:firstLine="632" w:firstLineChars="200"/>
        <w:rPr>
          <w:rFonts w:hint="eastAsia" w:ascii="Times New  Roman" w:hAnsi="Times New  Roman" w:eastAsia="方正仿宋_GBK"/>
          <w:sz w:val="32"/>
          <w:szCs w:val="32"/>
        </w:rPr>
      </w:pPr>
      <w:r>
        <w:rPr>
          <w:rFonts w:hint="eastAsia" w:ascii="Times New  Roman" w:hAnsi="Times New  Roman" w:eastAsia="方正仿宋_GBK"/>
          <w:sz w:val="32"/>
          <w:szCs w:val="32"/>
        </w:rPr>
        <w:t>“爱我国防”全民国防教育主题征文</w:t>
      </w:r>
    </w:p>
    <w:p>
      <w:pPr>
        <w:adjustRightInd w:val="0"/>
        <w:spacing w:line="560" w:lineRule="exact"/>
        <w:ind w:firstLine="632" w:firstLineChars="200"/>
        <w:rPr>
          <w:rFonts w:hint="eastAsia" w:ascii="方正黑体_GBK" w:hAnsi="Times New  Roman" w:eastAsia="方正黑体_GBK"/>
          <w:sz w:val="32"/>
          <w:szCs w:val="32"/>
        </w:rPr>
      </w:pPr>
      <w:r>
        <w:rPr>
          <w:rFonts w:hint="eastAsia" w:ascii="方正黑体_GBK" w:hAnsi="Times New  Roman" w:eastAsia="方正黑体_GBK"/>
          <w:sz w:val="32"/>
          <w:szCs w:val="32"/>
        </w:rPr>
        <w:t>二、征文要求</w:t>
      </w:r>
    </w:p>
    <w:p>
      <w:pPr>
        <w:adjustRightInd w:val="0"/>
        <w:spacing w:line="560" w:lineRule="exact"/>
        <w:ind w:firstLine="632" w:firstLineChars="200"/>
        <w:rPr>
          <w:rFonts w:hint="eastAsia" w:ascii="Times New  Roman" w:hAnsi="Times New  Roman" w:eastAsia="方正仿宋_GBK"/>
          <w:sz w:val="32"/>
          <w:szCs w:val="32"/>
        </w:rPr>
      </w:pPr>
      <w:r>
        <w:rPr>
          <w:rFonts w:hint="eastAsia" w:ascii="Times New  Roman" w:hAnsi="Times New  Roman" w:eastAsia="方正仿宋_GBK"/>
          <w:sz w:val="32"/>
          <w:szCs w:val="32"/>
        </w:rPr>
        <w:t>1</w:t>
      </w:r>
      <w:r>
        <w:rPr>
          <w:rFonts w:hint="eastAsia" w:ascii="Times New  Roman" w:hAnsi="Times New  Roman" w:eastAsia="方正仿宋_GBK"/>
          <w:sz w:val="32"/>
          <w:szCs w:val="32"/>
          <w:lang w:eastAsia="zh-CN"/>
        </w:rPr>
        <w:t>、</w:t>
      </w:r>
      <w:r>
        <w:rPr>
          <w:rFonts w:hint="eastAsia" w:ascii="Times New  Roman" w:hAnsi="Times New  Roman" w:eastAsia="方正仿宋_GBK"/>
          <w:sz w:val="32"/>
          <w:szCs w:val="32"/>
        </w:rPr>
        <w:t>体裁：以文学作品、论文作品、调研作品为主，围绕主题自定题目。可以第一人称自述，可以第三人称讲述投身国防事业的身边人、身边事，也可以发表对全民国防教育和国防建设独到见解。内容须为原创，严禁抄袭。</w:t>
      </w:r>
    </w:p>
    <w:p>
      <w:pPr>
        <w:adjustRightInd w:val="0"/>
        <w:spacing w:line="560" w:lineRule="exact"/>
        <w:ind w:firstLine="632" w:firstLineChars="200"/>
        <w:rPr>
          <w:rFonts w:hint="eastAsia" w:ascii="Times New  Roman" w:hAnsi="Times New  Roman" w:eastAsia="方正仿宋_GBK"/>
          <w:sz w:val="32"/>
          <w:szCs w:val="32"/>
        </w:rPr>
      </w:pPr>
      <w:r>
        <w:rPr>
          <w:rFonts w:hint="eastAsia" w:ascii="Times New  Roman" w:hAnsi="Times New  Roman" w:eastAsia="方正仿宋_GBK"/>
          <w:sz w:val="32"/>
          <w:szCs w:val="32"/>
        </w:rPr>
        <w:t>2</w:t>
      </w:r>
      <w:r>
        <w:rPr>
          <w:rFonts w:hint="eastAsia" w:ascii="Times New  Roman" w:hAnsi="Times New  Roman" w:eastAsia="方正仿宋_GBK"/>
          <w:sz w:val="32"/>
          <w:szCs w:val="32"/>
          <w:lang w:eastAsia="zh-CN"/>
        </w:rPr>
        <w:t>、</w:t>
      </w:r>
      <w:r>
        <w:rPr>
          <w:rFonts w:hint="eastAsia" w:ascii="Times New  Roman" w:hAnsi="Times New  Roman" w:eastAsia="方正仿宋_GBK"/>
          <w:sz w:val="32"/>
          <w:szCs w:val="32"/>
        </w:rPr>
        <w:t>内容：文学作品字数在2500字以内，论文作品、调研作品字数在5000字以内。思想性强，见人见事、入情入理，语言鲜活，表达对习近平强军思想、习近平总书记关于加强全民国防教育重要论述精神的理解和领悟，讴歌身边典型人物立足本职岗位爱国强军的感人事迹，讴歌新时代伟大成就、颂扬家国情怀，以主人翁姿态积极投身国防和军队建设生动实践。</w:t>
      </w:r>
    </w:p>
    <w:p>
      <w:pPr>
        <w:adjustRightInd w:val="0"/>
        <w:spacing w:line="560" w:lineRule="exact"/>
        <w:ind w:firstLine="632" w:firstLineChars="200"/>
        <w:rPr>
          <w:rFonts w:hint="eastAsia" w:ascii="方正黑体_GBK" w:hAnsi="Times New  Roman" w:eastAsia="方正黑体_GBK"/>
          <w:sz w:val="32"/>
          <w:szCs w:val="32"/>
        </w:rPr>
      </w:pPr>
      <w:r>
        <w:rPr>
          <w:rFonts w:hint="eastAsia" w:ascii="方正黑体_GBK" w:hAnsi="Times New  Roman" w:eastAsia="方正黑体_GBK"/>
          <w:sz w:val="32"/>
          <w:szCs w:val="32"/>
        </w:rPr>
        <w:t>三、征文报送</w:t>
      </w:r>
    </w:p>
    <w:p>
      <w:pPr>
        <w:adjustRightInd w:val="0"/>
        <w:spacing w:line="560" w:lineRule="exact"/>
        <w:ind w:firstLine="632" w:firstLineChars="200"/>
        <w:rPr>
          <w:rFonts w:hint="eastAsia" w:ascii="Times New  Roman" w:hAnsi="Times New  Roman" w:eastAsia="方正仿宋_GBK"/>
          <w:sz w:val="32"/>
          <w:szCs w:val="32"/>
        </w:rPr>
      </w:pPr>
      <w:r>
        <w:rPr>
          <w:rFonts w:hint="eastAsia" w:ascii="Times New  Roman" w:hAnsi="Times New  Roman" w:eastAsia="方正仿宋_GBK"/>
          <w:sz w:val="32"/>
          <w:szCs w:val="32"/>
        </w:rPr>
        <w:t>1、征文截稿时间：2024年</w:t>
      </w:r>
      <w:r>
        <w:rPr>
          <w:rFonts w:hint="eastAsia" w:ascii="Times New  Roman" w:hAnsi="Times New  Roman" w:eastAsia="方正仿宋_GBK"/>
          <w:sz w:val="32"/>
          <w:szCs w:val="32"/>
          <w:lang w:val="en-US" w:eastAsia="zh-CN"/>
        </w:rPr>
        <w:t>7</w:t>
      </w:r>
      <w:r>
        <w:rPr>
          <w:rFonts w:hint="eastAsia" w:ascii="Times New  Roman" w:hAnsi="Times New  Roman" w:eastAsia="方正仿宋_GBK"/>
          <w:sz w:val="32"/>
          <w:szCs w:val="32"/>
        </w:rPr>
        <w:t>月</w:t>
      </w:r>
      <w:r>
        <w:rPr>
          <w:rFonts w:hint="eastAsia" w:ascii="Times New  Roman" w:hAnsi="Times New  Roman" w:eastAsia="方正仿宋_GBK"/>
          <w:sz w:val="32"/>
          <w:szCs w:val="32"/>
          <w:lang w:val="en-US" w:eastAsia="zh-CN"/>
        </w:rPr>
        <w:t>20</w:t>
      </w:r>
      <w:r>
        <w:rPr>
          <w:rFonts w:hint="eastAsia" w:ascii="Times New  Roman" w:hAnsi="Times New  Roman" w:eastAsia="方正仿宋_GBK"/>
          <w:sz w:val="32"/>
          <w:szCs w:val="32"/>
        </w:rPr>
        <w:t>日。</w:t>
      </w:r>
    </w:p>
    <w:p>
      <w:pPr>
        <w:adjustRightInd w:val="0"/>
        <w:spacing w:line="560" w:lineRule="exact"/>
        <w:ind w:firstLine="632" w:firstLineChars="200"/>
        <w:rPr>
          <w:rFonts w:hint="eastAsia" w:ascii="Times New  Roman" w:hAnsi="Times New  Roman" w:eastAsia="方正仿宋_GBK"/>
          <w:sz w:val="32"/>
          <w:szCs w:val="32"/>
        </w:rPr>
      </w:pPr>
      <w:r>
        <w:rPr>
          <w:rFonts w:hint="eastAsia" w:ascii="Times New  Roman" w:hAnsi="Times New  Roman" w:eastAsia="方正仿宋_GBK"/>
          <w:sz w:val="32"/>
          <w:szCs w:val="32"/>
        </w:rPr>
        <w:t>2、投稿要求</w:t>
      </w:r>
      <w:r>
        <w:rPr>
          <w:rFonts w:hint="eastAsia" w:ascii="Times New  Roman" w:hAnsi="Times New  Roman" w:eastAsia="方正仿宋_GBK"/>
          <w:sz w:val="32"/>
          <w:szCs w:val="32"/>
          <w:lang w:eastAsia="zh-CN"/>
        </w:rPr>
        <w:t>：</w:t>
      </w:r>
      <w:r>
        <w:rPr>
          <w:rFonts w:hint="eastAsia" w:ascii="Times New  Roman" w:hAnsi="Times New  Roman" w:eastAsia="方正仿宋_GBK"/>
          <w:sz w:val="32"/>
          <w:szCs w:val="32"/>
        </w:rPr>
        <w:t>征文以word文档形式保存，点击以下链接提交https://f.kdocs.cn/g/puPNeELQ/。</w:t>
      </w:r>
    </w:p>
    <w:p>
      <w:pPr>
        <w:adjustRightInd w:val="0"/>
        <w:spacing w:line="560" w:lineRule="exact"/>
        <w:ind w:firstLine="632" w:firstLineChars="200"/>
        <w:rPr>
          <w:rFonts w:hint="eastAsia" w:ascii="Times New  Roman" w:hAnsi="Times New  Roman" w:eastAsia="方正仿宋_GBK"/>
          <w:sz w:val="32"/>
          <w:szCs w:val="32"/>
        </w:rPr>
      </w:pPr>
      <w:r>
        <w:rPr>
          <w:rFonts w:hint="eastAsia" w:ascii="Times New  Roman" w:hAnsi="Times New  Roman" w:eastAsia="方正仿宋_GBK"/>
          <w:sz w:val="32"/>
          <w:szCs w:val="32"/>
          <w:lang w:val="en-US" w:eastAsia="zh-CN"/>
        </w:rPr>
        <w:t>3</w:t>
      </w:r>
      <w:r>
        <w:rPr>
          <w:rFonts w:hint="eastAsia" w:ascii="Times New  Roman" w:hAnsi="Times New  Roman" w:eastAsia="方正仿宋_GBK"/>
          <w:sz w:val="32"/>
          <w:szCs w:val="32"/>
        </w:rPr>
        <w:t>、参赛作品应为作者原创作品，严禁抄袭，一经查实取消参赛资格。作品内容须严格遵守国家安全保密法律、法规和规章制度，履行保密义务，维护国家安全。一旦作品涉密，责任自负。作品著作权、名誉权、隐私权等合法权益由作者本人承担法律责任，作品投稿即视为展览、出版、宣传及收藏等所有权和使用权均归南京中医药大学所有。</w:t>
      </w:r>
    </w:p>
    <w:p>
      <w:pPr>
        <w:adjustRightInd w:val="0"/>
        <w:spacing w:line="560" w:lineRule="exact"/>
        <w:ind w:firstLine="632" w:firstLineChars="200"/>
        <w:rPr>
          <w:rFonts w:hint="eastAsia" w:ascii="方正黑体_GBK" w:hAnsi="Times New  Roman" w:eastAsia="方正黑体_GBK"/>
          <w:sz w:val="32"/>
          <w:szCs w:val="32"/>
          <w:lang w:eastAsia="zh-CN"/>
        </w:rPr>
      </w:pPr>
      <w:r>
        <w:rPr>
          <w:rFonts w:hint="eastAsia" w:ascii="方正黑体_GBK" w:hAnsi="Times New  Roman" w:eastAsia="方正黑体_GBK"/>
          <w:sz w:val="32"/>
          <w:szCs w:val="32"/>
        </w:rPr>
        <w:t>四、奖项</w:t>
      </w:r>
      <w:r>
        <w:rPr>
          <w:rFonts w:hint="eastAsia" w:ascii="方正黑体_GBK" w:hAnsi="Times New  Roman" w:eastAsia="方正黑体_GBK"/>
          <w:sz w:val="32"/>
          <w:szCs w:val="32"/>
          <w:lang w:val="en-US" w:eastAsia="zh-CN"/>
        </w:rPr>
        <w:t>设置</w:t>
      </w:r>
    </w:p>
    <w:p>
      <w:pPr>
        <w:adjustRightInd w:val="0"/>
        <w:spacing w:line="560" w:lineRule="exact"/>
        <w:ind w:firstLine="632" w:firstLineChars="200"/>
        <w:rPr>
          <w:rFonts w:hint="eastAsia" w:ascii="Times New  Roman" w:hAnsi="Times New  Roman" w:eastAsia="方正仿宋_GBK"/>
          <w:sz w:val="32"/>
          <w:szCs w:val="32"/>
          <w:lang w:eastAsia="zh-CN"/>
        </w:rPr>
      </w:pPr>
      <w:r>
        <w:rPr>
          <w:rFonts w:hint="eastAsia" w:ascii="Times New  Roman" w:hAnsi="Times New  Roman" w:eastAsia="方正仿宋_GBK"/>
          <w:sz w:val="32"/>
          <w:szCs w:val="32"/>
        </w:rPr>
        <w:t>本次征文比赛设一等奖、二等奖、三等奖</w:t>
      </w:r>
      <w:r>
        <w:rPr>
          <w:rFonts w:hint="eastAsia" w:ascii="Times New  Roman" w:hAnsi="Times New  Roman" w:eastAsia="方正仿宋_GBK"/>
          <w:sz w:val="32"/>
          <w:szCs w:val="32"/>
          <w:lang w:eastAsia="zh-CN"/>
        </w:rPr>
        <w:t>，</w:t>
      </w:r>
      <w:r>
        <w:rPr>
          <w:rFonts w:hint="eastAsia" w:ascii="Times New  Roman" w:hAnsi="Times New  Roman" w:eastAsia="方正仿宋_GBK"/>
          <w:sz w:val="32"/>
          <w:szCs w:val="32"/>
        </w:rPr>
        <w:t>所有获奖作品均颁发证书</w:t>
      </w:r>
      <w:r>
        <w:rPr>
          <w:rFonts w:hint="eastAsia" w:ascii="Times New  Roman" w:hAnsi="Times New  Roman" w:eastAsia="方正仿宋_GBK"/>
          <w:sz w:val="32"/>
          <w:szCs w:val="32"/>
          <w:lang w:eastAsia="zh-CN"/>
        </w:rPr>
        <w:t>。</w:t>
      </w:r>
      <w:r>
        <w:rPr>
          <w:rFonts w:hint="eastAsia" w:ascii="Times New  Roman" w:hAnsi="Times New  Roman" w:eastAsia="方正仿宋_GBK"/>
          <w:sz w:val="32"/>
          <w:szCs w:val="32"/>
          <w:lang w:val="en-US" w:eastAsia="zh-CN"/>
        </w:rPr>
        <w:t>优秀作品</w:t>
      </w:r>
      <w:r>
        <w:rPr>
          <w:rFonts w:hint="eastAsia" w:ascii="Times New  Roman" w:hAnsi="Times New  Roman" w:eastAsia="方正仿宋_GBK"/>
          <w:sz w:val="32"/>
          <w:szCs w:val="32"/>
          <w:lang w:eastAsia="zh-CN"/>
        </w:rPr>
        <w:t>推荐参与江苏省征文大赛，</w:t>
      </w:r>
      <w:r>
        <w:rPr>
          <w:rFonts w:hint="eastAsia" w:ascii="Times New  Roman" w:hAnsi="Times New  Roman" w:eastAsia="方正仿宋_GBK"/>
          <w:sz w:val="32"/>
          <w:szCs w:val="32"/>
          <w:lang w:val="en-US" w:eastAsia="zh-CN"/>
        </w:rPr>
        <w:t>省级</w:t>
      </w:r>
      <w:r>
        <w:rPr>
          <w:rFonts w:hint="eastAsia" w:ascii="Times New  Roman" w:hAnsi="Times New  Roman" w:eastAsia="方正仿宋_GBK"/>
          <w:sz w:val="32"/>
          <w:szCs w:val="32"/>
          <w:lang w:eastAsia="zh-CN"/>
        </w:rPr>
        <w:t>优秀作品将在中央及省属媒体发布推广，由江苏《党的生活》杂志社汇编，结集出版专刊图书。获奖专刊图书</w:t>
      </w:r>
      <w:r>
        <w:rPr>
          <w:rFonts w:hint="eastAsia" w:ascii="Times New  Roman" w:hAnsi="Times New  Roman" w:eastAsia="方正仿宋_GBK"/>
          <w:sz w:val="32"/>
          <w:szCs w:val="32"/>
          <w:lang w:val="en-US" w:eastAsia="zh-CN"/>
        </w:rPr>
        <w:t>将</w:t>
      </w:r>
      <w:r>
        <w:rPr>
          <w:rFonts w:hint="eastAsia" w:ascii="Times New  Roman" w:hAnsi="Times New  Roman" w:eastAsia="方正仿宋_GBK"/>
          <w:sz w:val="32"/>
          <w:szCs w:val="32"/>
          <w:lang w:eastAsia="zh-CN"/>
        </w:rPr>
        <w:t>作为全省</w:t>
      </w:r>
      <w:bookmarkStart w:id="0" w:name="_GoBack"/>
      <w:bookmarkEnd w:id="0"/>
      <w:r>
        <w:rPr>
          <w:rFonts w:hint="eastAsia" w:ascii="Times New  Roman" w:hAnsi="Times New  Roman" w:eastAsia="方正仿宋_GBK"/>
          <w:sz w:val="32"/>
          <w:szCs w:val="32"/>
          <w:lang w:eastAsia="zh-CN"/>
        </w:rPr>
        <w:t>开展全民国防教育通俗读本，供全省各级党政机关、企事业单位职工，驻苏部队官兵，民兵预备役人员和退役军人，学校师生和其他社会各界群众学习使用。</w:t>
      </w:r>
    </w:p>
    <w:p>
      <w:pPr>
        <w:adjustRightInd w:val="0"/>
        <w:spacing w:line="560" w:lineRule="exact"/>
        <w:ind w:firstLine="632" w:firstLineChars="200"/>
        <w:rPr>
          <w:rFonts w:hint="eastAsia" w:ascii="Times New  Roman" w:hAnsi="Times New  Roman" w:eastAsia="方正仿宋_GBK"/>
          <w:sz w:val="32"/>
          <w:szCs w:val="32"/>
          <w:lang w:eastAsia="zh-CN"/>
        </w:rPr>
      </w:pPr>
    </w:p>
    <w:p>
      <w:pPr>
        <w:adjustRightInd w:val="0"/>
        <w:spacing w:line="560" w:lineRule="exact"/>
        <w:jc w:val="right"/>
        <w:rPr>
          <w:rFonts w:hint="eastAsia" w:ascii="Times New  Roman" w:hAnsi="Times New  Roman" w:eastAsia="方正仿宋_GBK"/>
          <w:sz w:val="32"/>
          <w:szCs w:val="32"/>
        </w:rPr>
      </w:pPr>
      <w:r>
        <w:rPr>
          <w:rFonts w:hint="eastAsia" w:ascii="Times New  Roman" w:hAnsi="Times New  Roman" w:eastAsia="方正仿宋_GBK"/>
          <w:sz w:val="32"/>
          <w:szCs w:val="32"/>
          <w:lang w:val="en-US" w:eastAsia="zh-CN"/>
        </w:rPr>
        <w:t>南京中医药大学党委人民武装部</w:t>
      </w:r>
    </w:p>
    <w:p>
      <w:pPr>
        <w:adjustRightInd w:val="0"/>
        <w:spacing w:line="560" w:lineRule="exact"/>
        <w:jc w:val="right"/>
        <w:rPr>
          <w:rFonts w:hint="eastAsia" w:ascii="Times New  Roman" w:hAnsi="Times New  Roman" w:eastAsia="方正仿宋_GBK"/>
          <w:sz w:val="32"/>
          <w:szCs w:val="32"/>
        </w:rPr>
      </w:pPr>
      <w:r>
        <w:rPr>
          <w:rFonts w:hint="eastAsia" w:ascii="Times New  Roman" w:hAnsi="Times New  Roman" w:eastAsia="方正仿宋_GBK"/>
          <w:sz w:val="32"/>
          <w:szCs w:val="32"/>
        </w:rPr>
        <w:t>2024年</w:t>
      </w:r>
      <w:r>
        <w:rPr>
          <w:rFonts w:hint="eastAsia" w:ascii="Times New  Roman" w:hAnsi="Times New  Roman" w:eastAsia="方正仿宋_GBK"/>
          <w:sz w:val="32"/>
          <w:szCs w:val="32"/>
          <w:lang w:val="en-US" w:eastAsia="zh-CN"/>
        </w:rPr>
        <w:t>6</w:t>
      </w:r>
      <w:r>
        <w:rPr>
          <w:rFonts w:hint="eastAsia" w:ascii="Times New  Roman" w:hAnsi="Times New  Roman" w:eastAsia="方正仿宋_GBK"/>
          <w:sz w:val="32"/>
          <w:szCs w:val="32"/>
        </w:rPr>
        <w:t>月</w:t>
      </w:r>
      <w:r>
        <w:rPr>
          <w:rFonts w:hint="eastAsia" w:ascii="Times New  Roman" w:hAnsi="Times New  Roman" w:eastAsia="方正仿宋_GBK"/>
          <w:sz w:val="32"/>
          <w:szCs w:val="32"/>
          <w:lang w:val="en-US" w:eastAsia="zh-CN"/>
        </w:rPr>
        <w:t>28</w:t>
      </w:r>
      <w:r>
        <w:rPr>
          <w:rFonts w:hint="eastAsia" w:ascii="Times New  Roman" w:hAnsi="Times New  Roman" w:eastAsia="方正仿宋_GBK"/>
          <w:sz w:val="32"/>
          <w:szCs w:val="32"/>
        </w:rPr>
        <w:t>日</w:t>
      </w:r>
    </w:p>
    <w:sectPr>
      <w:pgSz w:w="11906" w:h="16838"/>
      <w:pgMar w:top="1985" w:right="1418" w:bottom="1588" w:left="1588" w:header="709" w:footer="851" w:gutter="0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 New  Roman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mirrorMargins w:val="1"/>
  <w:bordersDoNotSurroundHeader w:val="0"/>
  <w:bordersDoNotSurroundFooter w:val="0"/>
  <w:documentProtection w:enforcement="0"/>
  <w:defaultTabStop w:val="420"/>
  <w:drawingGridHorizontalSpacing w:val="103"/>
  <w:drawingGridVerticalSpacing w:val="57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RhNWMyYzM1ZjgzY2YzNDQ5NGE4OWEyNTQzZmY5YjMifQ=="/>
  </w:docVars>
  <w:rsids>
    <w:rsidRoot w:val="00776D12"/>
    <w:rsid w:val="000E49C9"/>
    <w:rsid w:val="00292B7A"/>
    <w:rsid w:val="00776D12"/>
    <w:rsid w:val="00B90C4B"/>
    <w:rsid w:val="00CA4C81"/>
    <w:rsid w:val="00E01D3E"/>
    <w:rsid w:val="2B636A00"/>
    <w:rsid w:val="34515C51"/>
    <w:rsid w:val="5D3D64C3"/>
    <w:rsid w:val="5DB9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3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semiHidden/>
    <w:unhideWhenUsed/>
    <w:uiPriority w:val="99"/>
    <w:rPr>
      <w:color w:val="0000FF"/>
      <w:u w:val="single"/>
    </w:rPr>
  </w:style>
  <w:style w:type="character" w:customStyle="1" w:styleId="11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3">
    <w:name w:val="标题 1 字符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995</Words>
  <Characters>1039</Characters>
  <Lines>7</Lines>
  <Paragraphs>2</Paragraphs>
  <TotalTime>30</TotalTime>
  <ScaleCrop>false</ScaleCrop>
  <LinksUpToDate>false</LinksUpToDate>
  <CharactersWithSpaces>1039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2024-06-21T07:10:00Z</dcterms:created>
  <dc:creator>Dell</dc:creator>
  <cp:lastModifiedBy>admin</cp:lastModifiedBy>
  <dcterms:modified xsi:type="dcterms:W3CDTF">2024-06-28T04:04:02Z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E1F3D967775F46C2ACBF893ED1964CAF_13</vt:lpwstr>
  </property>
</Properties>
</file>